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2" w:rsidRDefault="003A0BFF">
      <w:r>
        <w:rPr>
          <w:noProof/>
        </w:rPr>
        <w:pict>
          <v:rect id="_x0000_s1162" style="position:absolute;margin-left:509.9pt;margin-top:510.2pt;width:379.5pt;height:100.55pt;flip:x;z-index:251714560;mso-wrap-distance-top:7.2pt;mso-wrap-distance-bottom:7.2pt;mso-position-horizontal-relative:margin;mso-position-vertical-relative:margin;mso-width-relative:margin;v-text-anchor:middle" o:regroupid="8" o:allowincell="f" filled="f" fillcolor="black" stroked="f" strokecolor="white" strokeweight="1.5pt">
            <v:shadow color="#f79646" opacity=".5" offset="-15pt,0" offset2="-18pt,12pt"/>
            <v:textbox style="mso-next-textbox:#_x0000_s1162;mso-fit-shape-to-text:t" inset="21.6pt,21.6pt,21.6pt,21.6pt">
              <w:txbxContent>
                <w:p w:rsidR="00EC5339" w:rsidRPr="00133B24" w:rsidRDefault="00EC5339" w:rsidP="00EC5339">
                  <w:pP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</w:pPr>
                  <w:proofErr w:type="gramStart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Real </w:t>
                  </w:r>
                  <w: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>loans that change the world.</w:t>
                  </w:r>
                  <w:proofErr w:type="gramEnd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 </w:t>
                  </w:r>
                </w:p>
                <w:p w:rsidR="00EC5339" w:rsidRPr="00133B24" w:rsidRDefault="00EC5339" w:rsidP="00EC533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EC5339" w:rsidRPr="00133B24" w:rsidRDefault="00EC5339" w:rsidP="00EC5339">
                  <w:pPr>
                    <w:rPr>
                      <w:sz w:val="18"/>
                      <w:szCs w:val="18"/>
                    </w:rPr>
                  </w:pPr>
                </w:p>
                <w:p w:rsidR="00EC5339" w:rsidRPr="00133B24" w:rsidRDefault="00EC5339" w:rsidP="00EC5339">
                  <w:pPr>
                    <w:rPr>
                      <w:sz w:val="18"/>
                      <w:szCs w:val="18"/>
                    </w:rPr>
                  </w:pPr>
                </w:p>
                <w:p w:rsidR="00DF2CC9" w:rsidRPr="00EC5339" w:rsidRDefault="00DF2CC9" w:rsidP="00EC5339">
                  <w:pPr>
                    <w:rPr>
                      <w:szCs w:val="18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532.2pt;margin-top:420.9pt;width:94.95pt;height:94pt;z-index:251716608;mso-width-relative:margin;mso-height-relative:margin" o:regroupid="8" filled="f" stroked="f">
            <v:textbox style="mso-next-textbox:#_x0000_s1164">
              <w:txbxContent>
                <w:p w:rsidR="00DF2CC9" w:rsidRPr="00EC5339" w:rsidRDefault="00EC533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D9A5E"/>
                      <w:sz w:val="24"/>
                      <w:szCs w:val="24"/>
                    </w:rPr>
                    <w:t>MF</w:t>
                  </w:r>
                  <w:r w:rsidR="00DF2CC9"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>B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INFORMATION 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SESSION     </w:t>
                  </w:r>
                </w:p>
                <w:p w:rsidR="00DF2CC9" w:rsidRPr="00EC5339" w:rsidRDefault="00DF2CC9" w:rsidP="00DF2CC9">
                  <w:pPr>
                    <w:rPr>
                      <w:color w:val="5D9A5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618.15pt;margin-top:421.15pt;width:338.35pt;height:46.2pt;z-index:251715584;mso-height-percent:200;mso-height-percent:200;mso-width-relative:margin;mso-height-relative:margin" o:regroupid="8" filled="f" stroked="f">
            <v:textbox style="mso-next-textbox:#_x0000_s1163;mso-fit-shape-to-text:t">
              <w:txbxContent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Date and Time]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Location]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E-mail Address]</w:t>
                  </w:r>
                </w:p>
                <w:p w:rsidR="00DF2CC9" w:rsidRPr="00A815B0" w:rsidRDefault="00DF2CC9" w:rsidP="00A815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355.5pt;margin-top:588.1pt;width:389.7pt;height:30.35pt;z-index:251713536;mso-width-relative:margin;mso-height-relative:margin" o:regroupid="8" filled="f" stroked="f">
            <v:textbox style="mso-next-textbox:#_x0000_s1161">
              <w:txbxContent>
                <w:p w:rsidR="00EC5339" w:rsidRPr="00EC5339" w:rsidRDefault="00EC5339" w:rsidP="00EC5339">
                  <w:pPr>
                    <w:jc w:val="center"/>
                    <w:rPr>
                      <w:color w:val="2F2F2F"/>
                      <w:sz w:val="12"/>
                      <w:szCs w:val="12"/>
                    </w:rPr>
                  </w:pPr>
                  <w:r w:rsidRPr="00EC5339">
                    <w:rPr>
                      <w:color w:val="2F2F2F"/>
                      <w:sz w:val="12"/>
                      <w:szCs w:val="12"/>
                    </w:rPr>
                    <w:t>ARCHITECTURE.BUSINESS.DENTAL.ENVIRONMENTAL.LAW.MEDICAL.</w:t>
                  </w:r>
                  <w:r w:rsidRPr="00EC5339">
                    <w:rPr>
                      <w:b/>
                      <w:color w:val="5D9A5E"/>
                      <w:sz w:val="12"/>
                      <w:szCs w:val="12"/>
                    </w:rPr>
                    <w:t>MICOFINANCE</w:t>
                  </w:r>
                  <w:r>
                    <w:rPr>
                      <w:color w:val="2F2F2F"/>
                      <w:sz w:val="12"/>
                      <w:szCs w:val="12"/>
                    </w:rPr>
                    <w:t>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>PUBLIC HEALTH.WATER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pacing w:val="30"/>
                      <w:sz w:val="14"/>
                      <w:szCs w:val="14"/>
                    </w:rPr>
                  </w:pPr>
                  <w:r w:rsidRPr="00133B24">
                    <w:rPr>
                      <w:color w:val="2F2F2F"/>
                      <w:spacing w:val="30"/>
                      <w:sz w:val="14"/>
                      <w:szCs w:val="14"/>
                    </w:rPr>
                    <w:t xml:space="preserve">www.globalbrigades.org 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z w:val="15"/>
                      <w:szCs w:val="15"/>
                    </w:rPr>
                  </w:pPr>
                </w:p>
                <w:p w:rsidR="00EC5339" w:rsidRPr="00133B24" w:rsidRDefault="00EC5339" w:rsidP="00EC5339">
                  <w:pPr>
                    <w:spacing w:line="240" w:lineRule="exact"/>
                    <w:jc w:val="center"/>
                    <w:rPr>
                      <w:rFonts w:cs="Arial"/>
                      <w:color w:val="2F2F2F"/>
                      <w:spacing w:val="50"/>
                      <w:sz w:val="14"/>
                      <w:szCs w:val="14"/>
                    </w:rPr>
                  </w:pPr>
                </w:p>
                <w:p w:rsidR="00DF2CC9" w:rsidRPr="00EC5339" w:rsidRDefault="00DF2CC9" w:rsidP="00EC5339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57" style="position:absolute;margin-left:111.65pt;margin-top:510.95pt;width:379.5pt;height:100.55pt;flip:x;z-index:251710464;mso-wrap-distance-top:7.2pt;mso-wrap-distance-bottom:7.2pt;mso-position-horizontal-relative:margin;mso-position-vertical-relative:margin;mso-width-relative:margin;v-text-anchor:middle" o:regroupid="7" o:allowincell="f" filled="f" fillcolor="black" stroked="f" strokecolor="white" strokeweight="1.5pt">
            <v:shadow color="#f79646" opacity=".5" offset="-15pt,0" offset2="-18pt,12pt"/>
            <v:textbox style="mso-next-textbox:#_x0000_s1157;mso-fit-shape-to-text:t" inset="21.6pt,21.6pt,21.6pt,21.6pt">
              <w:txbxContent>
                <w:p w:rsidR="00EC5339" w:rsidRPr="00133B24" w:rsidRDefault="00EC5339" w:rsidP="00EC5339">
                  <w:pP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</w:pPr>
                  <w:proofErr w:type="gramStart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Real </w:t>
                  </w:r>
                  <w: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>loans that change the world.</w:t>
                  </w:r>
                  <w:proofErr w:type="gramEnd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 </w:t>
                  </w:r>
                </w:p>
                <w:p w:rsidR="00EC5339" w:rsidRPr="00133B24" w:rsidRDefault="00EC5339" w:rsidP="00EC533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EC5339" w:rsidRPr="00133B24" w:rsidRDefault="00EC5339" w:rsidP="00EC5339">
                  <w:pPr>
                    <w:rPr>
                      <w:sz w:val="18"/>
                      <w:szCs w:val="18"/>
                    </w:rPr>
                  </w:pPr>
                </w:p>
                <w:p w:rsidR="00EC5339" w:rsidRPr="00133B24" w:rsidRDefault="00EC5339" w:rsidP="00EC5339">
                  <w:pPr>
                    <w:rPr>
                      <w:sz w:val="18"/>
                      <w:szCs w:val="18"/>
                    </w:rPr>
                  </w:pPr>
                </w:p>
                <w:p w:rsidR="00DF2CC9" w:rsidRPr="00EC5339" w:rsidRDefault="00DF2CC9" w:rsidP="00EC5339">
                  <w:pPr>
                    <w:rPr>
                      <w:szCs w:val="18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 id="_x0000_s1159" type="#_x0000_t202" style="position:absolute;margin-left:133.2pt;margin-top:420.9pt;width:94.95pt;height:94pt;z-index:251712512;mso-width-relative:margin;mso-height-relative:margin" o:regroupid="7" filled="f" stroked="f">
            <v:textbox style="mso-next-textbox:#_x0000_s1159">
              <w:txbxContent>
                <w:p w:rsidR="00DF2CC9" w:rsidRPr="00EC5339" w:rsidRDefault="00EC533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D9A5E"/>
                      <w:sz w:val="24"/>
                      <w:szCs w:val="24"/>
                    </w:rPr>
                    <w:t>MF</w:t>
                  </w:r>
                  <w:r w:rsidR="00DF2CC9"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>B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INFORMATION 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SESSION     </w:t>
                  </w:r>
                </w:p>
                <w:p w:rsidR="00DF2CC9" w:rsidRPr="00EC5339" w:rsidRDefault="00DF2CC9" w:rsidP="00DF2CC9">
                  <w:pPr>
                    <w:rPr>
                      <w:color w:val="5D9A5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219.15pt;margin-top:421.15pt;width:338.35pt;height:46.2pt;z-index:251711488;mso-height-percent:200;mso-height-percent:200;mso-width-relative:margin;mso-height-relative:margin" o:regroupid="7" filled="f" stroked="f">
            <v:textbox style="mso-next-textbox:#_x0000_s1158;mso-fit-shape-to-text:t">
              <w:txbxContent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Date and Time]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Location]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E-mail Address]</w:t>
                  </w:r>
                </w:p>
                <w:p w:rsidR="00DF2CC9" w:rsidRPr="00A815B0" w:rsidRDefault="00DF2CC9" w:rsidP="00A815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-43.5pt;margin-top:588.1pt;width:389.7pt;height:30.35pt;z-index:251709440;mso-width-relative:margin;mso-height-relative:margin" o:regroupid="7" filled="f" stroked="f">
            <v:textbox style="mso-next-textbox:#_x0000_s1156">
              <w:txbxContent>
                <w:p w:rsidR="00EC5339" w:rsidRPr="00EC5339" w:rsidRDefault="00EC5339" w:rsidP="00EC5339">
                  <w:pPr>
                    <w:jc w:val="center"/>
                    <w:rPr>
                      <w:color w:val="2F2F2F"/>
                      <w:sz w:val="12"/>
                      <w:szCs w:val="12"/>
                    </w:rPr>
                  </w:pPr>
                  <w:r w:rsidRPr="00EC5339">
                    <w:rPr>
                      <w:color w:val="2F2F2F"/>
                      <w:sz w:val="12"/>
                      <w:szCs w:val="12"/>
                    </w:rPr>
                    <w:t>ARCHITECTURE.BUSINESS.DENTAL.ENVIRONMENTAL.LAW.MEDICAL.</w:t>
                  </w:r>
                  <w:r w:rsidRPr="00EC5339">
                    <w:rPr>
                      <w:b/>
                      <w:color w:val="5D9A5E"/>
                      <w:sz w:val="12"/>
                      <w:szCs w:val="12"/>
                    </w:rPr>
                    <w:t>MICOFINANCE</w:t>
                  </w:r>
                  <w:r>
                    <w:rPr>
                      <w:color w:val="2F2F2F"/>
                      <w:sz w:val="12"/>
                      <w:szCs w:val="12"/>
                    </w:rPr>
                    <w:t>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>PUBLIC HEALTH.WATER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pacing w:val="30"/>
                      <w:sz w:val="14"/>
                      <w:szCs w:val="14"/>
                    </w:rPr>
                  </w:pPr>
                  <w:r w:rsidRPr="00133B24">
                    <w:rPr>
                      <w:color w:val="2F2F2F"/>
                      <w:spacing w:val="30"/>
                      <w:sz w:val="14"/>
                      <w:szCs w:val="14"/>
                    </w:rPr>
                    <w:t xml:space="preserve">www.globalbrigades.org 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z w:val="15"/>
                      <w:szCs w:val="15"/>
                    </w:rPr>
                  </w:pPr>
                </w:p>
                <w:p w:rsidR="00EC5339" w:rsidRPr="00133B24" w:rsidRDefault="00EC5339" w:rsidP="00EC5339">
                  <w:pPr>
                    <w:spacing w:line="240" w:lineRule="exact"/>
                    <w:jc w:val="center"/>
                    <w:rPr>
                      <w:rFonts w:cs="Arial"/>
                      <w:color w:val="2F2F2F"/>
                      <w:spacing w:val="50"/>
                      <w:sz w:val="14"/>
                      <w:szCs w:val="14"/>
                    </w:rPr>
                  </w:pPr>
                </w:p>
                <w:p w:rsidR="00DF2CC9" w:rsidRPr="00EC5339" w:rsidRDefault="00DF2CC9" w:rsidP="00EC5339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52" style="position:absolute;margin-left:509.15pt;margin-top:308.3pt;width:379.5pt;height:100.55pt;flip:x;z-index:251706368;mso-wrap-distance-top:7.2pt;mso-wrap-distance-bottom:7.2pt;mso-position-horizontal-relative:margin;mso-position-vertical-relative:margin;mso-width-relative:margin;v-text-anchor:middle" o:regroupid="6" o:allowincell="f" filled="f" fillcolor="black" stroked="f" strokecolor="white" strokeweight="1.5pt">
            <v:shadow color="#f79646" opacity=".5" offset="-15pt,0" offset2="-18pt,12pt"/>
            <v:textbox style="mso-next-textbox:#_x0000_s1152;mso-fit-shape-to-text:t" inset="21.6pt,21.6pt,21.6pt,21.6pt">
              <w:txbxContent>
                <w:p w:rsidR="00EC5339" w:rsidRPr="00133B24" w:rsidRDefault="00EC5339" w:rsidP="00EC5339">
                  <w:pP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</w:pPr>
                  <w:proofErr w:type="gramStart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Real </w:t>
                  </w:r>
                  <w: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>loans that change the world.</w:t>
                  </w:r>
                  <w:proofErr w:type="gramEnd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 </w:t>
                  </w:r>
                </w:p>
                <w:p w:rsidR="00EC5339" w:rsidRPr="00133B24" w:rsidRDefault="00EC5339" w:rsidP="00EC533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EC5339" w:rsidRPr="00133B24" w:rsidRDefault="00EC5339" w:rsidP="00EC5339">
                  <w:pPr>
                    <w:rPr>
                      <w:sz w:val="18"/>
                      <w:szCs w:val="18"/>
                    </w:rPr>
                  </w:pPr>
                </w:p>
                <w:p w:rsidR="00EC5339" w:rsidRPr="00133B24" w:rsidRDefault="00EC5339" w:rsidP="00EC5339">
                  <w:pPr>
                    <w:rPr>
                      <w:sz w:val="18"/>
                      <w:szCs w:val="18"/>
                    </w:rPr>
                  </w:pPr>
                </w:p>
                <w:p w:rsidR="00DF2CC9" w:rsidRPr="00EC5339" w:rsidRDefault="00DF2CC9" w:rsidP="00EC5339">
                  <w:pPr>
                    <w:rPr>
                      <w:szCs w:val="18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 id="_x0000_s1154" type="#_x0000_t202" style="position:absolute;margin-left:529.95pt;margin-top:216.75pt;width:94.95pt;height:94pt;z-index:251708416;mso-width-relative:margin;mso-height-relative:margin" o:regroupid="6" filled="f" stroked="f">
            <v:textbox style="mso-next-textbox:#_x0000_s1154">
              <w:txbxContent>
                <w:p w:rsidR="00DF2CC9" w:rsidRPr="00EC5339" w:rsidRDefault="00EC533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D9A5E"/>
                      <w:sz w:val="24"/>
                      <w:szCs w:val="24"/>
                    </w:rPr>
                    <w:t>MF</w:t>
                  </w:r>
                  <w:r w:rsidR="00DF2CC9"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>B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INFORMATION 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SESSION     </w:t>
                  </w:r>
                </w:p>
                <w:p w:rsidR="00DF2CC9" w:rsidRPr="00EC5339" w:rsidRDefault="00DF2CC9" w:rsidP="00DF2CC9">
                  <w:pPr>
                    <w:rPr>
                      <w:color w:val="5D9A5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615.9pt;margin-top:217pt;width:338.35pt;height:46.2pt;z-index:251707392;mso-height-percent:200;mso-height-percent:200;mso-width-relative:margin;mso-height-relative:margin" o:regroupid="6" filled="f" stroked="f">
            <v:textbox style="mso-next-textbox:#_x0000_s1153;mso-fit-shape-to-text:t">
              <w:txbxContent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Date and Time]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Location]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E-mail Address]</w:t>
                  </w:r>
                </w:p>
                <w:p w:rsidR="00DF2CC9" w:rsidRPr="00314727" w:rsidRDefault="00DF2CC9" w:rsidP="00DF2CC9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353.25pt;margin-top:383.95pt;width:389.7pt;height:30.35pt;z-index:251705344;mso-width-relative:margin;mso-height-relative:margin" o:regroupid="6" filled="f" stroked="f">
            <v:textbox style="mso-next-textbox:#_x0000_s1151">
              <w:txbxContent>
                <w:p w:rsidR="00EC5339" w:rsidRPr="00EC5339" w:rsidRDefault="00EC5339" w:rsidP="00EC5339">
                  <w:pPr>
                    <w:jc w:val="center"/>
                    <w:rPr>
                      <w:color w:val="2F2F2F"/>
                      <w:sz w:val="12"/>
                      <w:szCs w:val="12"/>
                    </w:rPr>
                  </w:pPr>
                  <w:r w:rsidRPr="00EC5339">
                    <w:rPr>
                      <w:color w:val="2F2F2F"/>
                      <w:sz w:val="12"/>
                      <w:szCs w:val="12"/>
                    </w:rPr>
                    <w:t>ARCHITECTURE.BUSINESS.DENTAL.ENVIRONMENTAL.LAW.MEDICAL.</w:t>
                  </w:r>
                  <w:r w:rsidRPr="00EC5339">
                    <w:rPr>
                      <w:b/>
                      <w:color w:val="5D9A5E"/>
                      <w:sz w:val="12"/>
                      <w:szCs w:val="12"/>
                    </w:rPr>
                    <w:t>MICOFINANCE</w:t>
                  </w:r>
                  <w:r>
                    <w:rPr>
                      <w:color w:val="2F2F2F"/>
                      <w:sz w:val="12"/>
                      <w:szCs w:val="12"/>
                    </w:rPr>
                    <w:t>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>PUBLIC HEALTH.WATER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pacing w:val="30"/>
                      <w:sz w:val="14"/>
                      <w:szCs w:val="14"/>
                    </w:rPr>
                  </w:pPr>
                  <w:r w:rsidRPr="00133B24">
                    <w:rPr>
                      <w:color w:val="2F2F2F"/>
                      <w:spacing w:val="30"/>
                      <w:sz w:val="14"/>
                      <w:szCs w:val="14"/>
                    </w:rPr>
                    <w:t xml:space="preserve">www.globalbrigades.org 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z w:val="15"/>
                      <w:szCs w:val="15"/>
                    </w:rPr>
                  </w:pPr>
                </w:p>
                <w:p w:rsidR="00EC5339" w:rsidRPr="00133B24" w:rsidRDefault="00EC5339" w:rsidP="00EC5339">
                  <w:pPr>
                    <w:spacing w:line="240" w:lineRule="exact"/>
                    <w:jc w:val="center"/>
                    <w:rPr>
                      <w:rFonts w:cs="Arial"/>
                      <w:color w:val="2F2F2F"/>
                      <w:spacing w:val="50"/>
                      <w:sz w:val="14"/>
                      <w:szCs w:val="14"/>
                    </w:rPr>
                  </w:pPr>
                </w:p>
                <w:p w:rsidR="00DF2CC9" w:rsidRPr="00EC5339" w:rsidRDefault="00DF2CC9" w:rsidP="00EC5339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47" style="position:absolute;margin-left:111.95pt;margin-top:303.9pt;width:379.5pt;height:100.55pt;flip:x;z-index:251702272;mso-wrap-distance-top:7.2pt;mso-wrap-distance-bottom:7.2pt;mso-position-horizontal-relative:margin;mso-position-vertical-relative:margin;mso-width-relative:margin;v-text-anchor:middle" o:regroupid="5" o:allowincell="f" filled="f" fillcolor="black" stroked="f" strokecolor="white" strokeweight="1.5pt">
            <v:shadow color="#f79646" opacity=".5" offset="-15pt,0" offset2="-18pt,12pt"/>
            <v:textbox style="mso-next-textbox:#_x0000_s1147;mso-fit-shape-to-text:t" inset="21.6pt,21.6pt,21.6pt,21.6pt">
              <w:txbxContent>
                <w:p w:rsidR="00EC5339" w:rsidRPr="00133B24" w:rsidRDefault="00EC5339" w:rsidP="00EC5339">
                  <w:pP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</w:pPr>
                  <w:proofErr w:type="gramStart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Real </w:t>
                  </w:r>
                  <w: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>loans that change the world.</w:t>
                  </w:r>
                  <w:proofErr w:type="gramEnd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 </w:t>
                  </w:r>
                </w:p>
                <w:p w:rsidR="00EC5339" w:rsidRPr="00133B24" w:rsidRDefault="00EC5339" w:rsidP="00EC533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EC5339" w:rsidRPr="00133B24" w:rsidRDefault="00EC5339" w:rsidP="00EC5339">
                  <w:pPr>
                    <w:rPr>
                      <w:sz w:val="18"/>
                      <w:szCs w:val="18"/>
                    </w:rPr>
                  </w:pPr>
                </w:p>
                <w:p w:rsidR="00EC5339" w:rsidRPr="00133B24" w:rsidRDefault="00EC5339" w:rsidP="00EC5339">
                  <w:pPr>
                    <w:rPr>
                      <w:sz w:val="18"/>
                      <w:szCs w:val="18"/>
                    </w:rPr>
                  </w:pPr>
                </w:p>
                <w:p w:rsidR="00DF2CC9" w:rsidRPr="00EC5339" w:rsidRDefault="00DF2CC9" w:rsidP="00EC5339">
                  <w:pPr>
                    <w:rPr>
                      <w:szCs w:val="18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 id="_x0000_s1149" type="#_x0000_t202" style="position:absolute;margin-left:132.75pt;margin-top:215.55pt;width:94.95pt;height:94pt;z-index:251704320;mso-width-relative:margin;mso-height-relative:margin" o:regroupid="5" filled="f" stroked="f">
            <v:textbox style="mso-next-textbox:#_x0000_s1149">
              <w:txbxContent>
                <w:p w:rsidR="00DF2CC9" w:rsidRPr="00EC5339" w:rsidRDefault="00EC533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D9A5E"/>
                      <w:sz w:val="24"/>
                      <w:szCs w:val="24"/>
                    </w:rPr>
                    <w:t>MF</w:t>
                  </w:r>
                  <w:r w:rsidR="00DF2CC9"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>B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INFORMATION 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SESSION     </w:t>
                  </w:r>
                </w:p>
                <w:p w:rsidR="00DF2CC9" w:rsidRPr="00EC5339" w:rsidRDefault="00DF2CC9" w:rsidP="00DF2CC9">
                  <w:pPr>
                    <w:rPr>
                      <w:color w:val="5D9A5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218.7pt;margin-top:215.8pt;width:338.35pt;height:46.2pt;z-index:251703296;mso-height-percent:200;mso-height-percent:200;mso-width-relative:margin;mso-height-relative:margin" o:regroupid="5" filled="f" stroked="f">
            <v:textbox style="mso-next-textbox:#_x0000_s1148;mso-fit-shape-to-text:t">
              <w:txbxContent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Date and Time]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Location]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E-mail Address]</w:t>
                  </w:r>
                </w:p>
                <w:p w:rsidR="00DF2CC9" w:rsidRPr="00314727" w:rsidRDefault="00DF2CC9" w:rsidP="00DF2CC9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-43.95pt;margin-top:382.75pt;width:389.7pt;height:30.35pt;z-index:251701248;mso-width-relative:margin;mso-height-relative:margin" o:regroupid="5" filled="f" stroked="f">
            <v:textbox style="mso-next-textbox:#_x0000_s1146">
              <w:txbxContent>
                <w:p w:rsidR="00EC5339" w:rsidRPr="00EC5339" w:rsidRDefault="00EC5339" w:rsidP="00EC5339">
                  <w:pPr>
                    <w:jc w:val="center"/>
                    <w:rPr>
                      <w:color w:val="2F2F2F"/>
                      <w:sz w:val="12"/>
                      <w:szCs w:val="12"/>
                    </w:rPr>
                  </w:pPr>
                  <w:r w:rsidRPr="00EC5339">
                    <w:rPr>
                      <w:color w:val="2F2F2F"/>
                      <w:sz w:val="12"/>
                      <w:szCs w:val="12"/>
                    </w:rPr>
                    <w:t>ARCHITECTURE.BUSINESS.DENTAL.ENVIRONMENTAL.LAW.MEDICAL.</w:t>
                  </w:r>
                  <w:r w:rsidRPr="00EC5339">
                    <w:rPr>
                      <w:b/>
                      <w:color w:val="5D9A5E"/>
                      <w:sz w:val="12"/>
                      <w:szCs w:val="12"/>
                    </w:rPr>
                    <w:t>MICOFINANCE</w:t>
                  </w:r>
                  <w:r>
                    <w:rPr>
                      <w:color w:val="2F2F2F"/>
                      <w:sz w:val="12"/>
                      <w:szCs w:val="12"/>
                    </w:rPr>
                    <w:t>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>PUBLIC HEALTH.WATER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pacing w:val="30"/>
                      <w:sz w:val="14"/>
                      <w:szCs w:val="14"/>
                    </w:rPr>
                  </w:pPr>
                  <w:r w:rsidRPr="00133B24">
                    <w:rPr>
                      <w:color w:val="2F2F2F"/>
                      <w:spacing w:val="30"/>
                      <w:sz w:val="14"/>
                      <w:szCs w:val="14"/>
                    </w:rPr>
                    <w:t xml:space="preserve">www.globalbrigades.org 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z w:val="15"/>
                      <w:szCs w:val="15"/>
                    </w:rPr>
                  </w:pPr>
                </w:p>
                <w:p w:rsidR="00EC5339" w:rsidRPr="00133B24" w:rsidRDefault="00EC5339" w:rsidP="00EC5339">
                  <w:pPr>
                    <w:spacing w:line="240" w:lineRule="exact"/>
                    <w:jc w:val="center"/>
                    <w:rPr>
                      <w:rFonts w:cs="Arial"/>
                      <w:color w:val="2F2F2F"/>
                      <w:spacing w:val="50"/>
                      <w:sz w:val="14"/>
                      <w:szCs w:val="14"/>
                    </w:rPr>
                  </w:pPr>
                </w:p>
                <w:p w:rsidR="00DF2CC9" w:rsidRPr="00EC5339" w:rsidRDefault="00DF2CC9" w:rsidP="00EC5339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42" style="position:absolute;margin-left:509.15pt;margin-top:100.55pt;width:379.5pt;height:87.15pt;flip:x;z-index:251698176;mso-wrap-distance-top:7.2pt;mso-wrap-distance-bottom:7.2pt;mso-position-horizontal-relative:margin;mso-position-vertical-relative:margin;mso-width-relative:margin;v-text-anchor:middle" o:regroupid="4" o:allowincell="f" filled="f" fillcolor="black" stroked="f" strokecolor="white" strokeweight="1.5pt">
            <v:shadow color="#f79646" opacity=".5" offset="-15pt,0" offset2="-18pt,12pt"/>
            <v:textbox style="mso-next-textbox:#_x0000_s1142;mso-fit-shape-to-text:t" inset="21.6pt,21.6pt,21.6pt,21.6pt">
              <w:txbxContent>
                <w:p w:rsidR="00DF2CC9" w:rsidRPr="00133B24" w:rsidRDefault="00DF2CC9" w:rsidP="00DF2CC9">
                  <w:pP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</w:pPr>
                  <w:proofErr w:type="gramStart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Real </w:t>
                  </w:r>
                  <w:r w:rsidR="00EC5339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>loans that change the world.</w:t>
                  </w:r>
                  <w:proofErr w:type="gramEnd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 </w:t>
                  </w:r>
                </w:p>
                <w:p w:rsidR="00DF2CC9" w:rsidRPr="00133B24" w:rsidRDefault="00DF2CC9" w:rsidP="00DF2CC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DF2CC9" w:rsidRPr="00133B24" w:rsidRDefault="00DF2CC9" w:rsidP="00DF2CC9">
                  <w:pPr>
                    <w:rPr>
                      <w:sz w:val="18"/>
                      <w:szCs w:val="18"/>
                    </w:rPr>
                  </w:pPr>
                </w:p>
                <w:p w:rsidR="00DF2CC9" w:rsidRPr="00133B24" w:rsidRDefault="00DF2CC9" w:rsidP="00DF2CC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 id="_x0000_s1144" type="#_x0000_t202" style="position:absolute;margin-left:532.95pt;margin-top:9pt;width:94.95pt;height:94pt;z-index:251700224;mso-width-relative:margin;mso-height-relative:margin" o:regroupid="4" filled="f" stroked="f">
            <v:textbox style="mso-next-textbox:#_x0000_s1144">
              <w:txbxContent>
                <w:p w:rsidR="00DF2CC9" w:rsidRPr="00EC5339" w:rsidRDefault="00EC533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D9A5E"/>
                      <w:sz w:val="24"/>
                      <w:szCs w:val="24"/>
                    </w:rPr>
                    <w:t>MF</w:t>
                  </w:r>
                  <w:r w:rsidR="00DF2CC9"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>B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INFORMATION </w:t>
                  </w:r>
                </w:p>
                <w:p w:rsidR="00DF2CC9" w:rsidRPr="00EC5339" w:rsidRDefault="00DF2CC9" w:rsidP="00DF2CC9">
                  <w:pPr>
                    <w:spacing w:line="260" w:lineRule="exact"/>
                    <w:jc w:val="right"/>
                    <w:rPr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SESSION     </w:t>
                  </w:r>
                </w:p>
                <w:p w:rsidR="00DF2CC9" w:rsidRPr="00EC5339" w:rsidRDefault="00DF2CC9" w:rsidP="00DF2CC9">
                  <w:pPr>
                    <w:rPr>
                      <w:color w:val="5D9A5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618.9pt;margin-top:9.25pt;width:338.35pt;height:46.2pt;z-index:251699200;mso-height-percent:200;mso-height-percent:200;mso-width-relative:margin;mso-height-relative:margin" o:regroupid="4" filled="f" stroked="f">
            <v:textbox style="mso-next-textbox:#_x0000_s1143;mso-fit-shape-to-text:t">
              <w:txbxContent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Date and Time]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Location]</w:t>
                  </w:r>
                </w:p>
                <w:p w:rsidR="00A815B0" w:rsidRPr="00314727" w:rsidRDefault="00A815B0" w:rsidP="00A815B0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E-mail Address]</w:t>
                  </w:r>
                </w:p>
                <w:p w:rsidR="00DF2CC9" w:rsidRPr="00A815B0" w:rsidRDefault="00DF2CC9" w:rsidP="00A815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356.25pt;margin-top:176.2pt;width:389.7pt;height:30.35pt;z-index:251697152;mso-width-relative:margin;mso-height-relative:margin" o:regroupid="4" filled="f" stroked="f">
            <v:textbox style="mso-next-textbox:#_x0000_s1141">
              <w:txbxContent>
                <w:p w:rsidR="00EC5339" w:rsidRPr="00EC5339" w:rsidRDefault="00EC5339" w:rsidP="00EC5339">
                  <w:pPr>
                    <w:jc w:val="center"/>
                    <w:rPr>
                      <w:color w:val="2F2F2F"/>
                      <w:sz w:val="12"/>
                      <w:szCs w:val="12"/>
                    </w:rPr>
                  </w:pPr>
                  <w:r w:rsidRPr="00EC5339">
                    <w:rPr>
                      <w:color w:val="2F2F2F"/>
                      <w:sz w:val="12"/>
                      <w:szCs w:val="12"/>
                    </w:rPr>
                    <w:t>ARCHITECTURE.BUSINESS.DENTAL.ENVIRONMENTAL.LAW.MEDICAL.</w:t>
                  </w:r>
                  <w:r w:rsidRPr="00EC5339">
                    <w:rPr>
                      <w:b/>
                      <w:color w:val="5D9A5E"/>
                      <w:sz w:val="12"/>
                      <w:szCs w:val="12"/>
                    </w:rPr>
                    <w:t>MICOFINANCE</w:t>
                  </w:r>
                  <w:r>
                    <w:rPr>
                      <w:color w:val="2F2F2F"/>
                      <w:sz w:val="12"/>
                      <w:szCs w:val="12"/>
                    </w:rPr>
                    <w:t>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>PUBLIC HEALTH.WATER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pacing w:val="30"/>
                      <w:sz w:val="14"/>
                      <w:szCs w:val="14"/>
                    </w:rPr>
                  </w:pPr>
                  <w:r w:rsidRPr="00133B24">
                    <w:rPr>
                      <w:color w:val="2F2F2F"/>
                      <w:spacing w:val="30"/>
                      <w:sz w:val="14"/>
                      <w:szCs w:val="14"/>
                    </w:rPr>
                    <w:t xml:space="preserve">www.globalbrigades.org </w:t>
                  </w:r>
                </w:p>
                <w:p w:rsidR="00EC5339" w:rsidRPr="00133B24" w:rsidRDefault="00EC5339" w:rsidP="00EC5339">
                  <w:pPr>
                    <w:jc w:val="center"/>
                    <w:rPr>
                      <w:color w:val="2F2F2F"/>
                      <w:sz w:val="15"/>
                      <w:szCs w:val="15"/>
                    </w:rPr>
                  </w:pPr>
                </w:p>
                <w:p w:rsidR="00EC5339" w:rsidRPr="00133B24" w:rsidRDefault="00EC5339" w:rsidP="00EC5339">
                  <w:pPr>
                    <w:spacing w:line="240" w:lineRule="exact"/>
                    <w:jc w:val="center"/>
                    <w:rPr>
                      <w:rFonts w:cs="Arial"/>
                      <w:color w:val="2F2F2F"/>
                      <w:spacing w:val="50"/>
                      <w:sz w:val="14"/>
                      <w:szCs w:val="14"/>
                    </w:rPr>
                  </w:pPr>
                </w:p>
                <w:p w:rsidR="00DF2CC9" w:rsidRPr="00EC5339" w:rsidRDefault="00DF2CC9" w:rsidP="00EC5339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EC5339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5248275</wp:posOffset>
            </wp:positionV>
            <wp:extent cx="3505200" cy="2628900"/>
            <wp:effectExtent l="19050" t="0" r="0" b="0"/>
            <wp:wrapNone/>
            <wp:docPr id="17" name="Picture 1" descr="Practice Tree Hugging 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Tree Hugging Abr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5248275</wp:posOffset>
            </wp:positionV>
            <wp:extent cx="3505200" cy="2628900"/>
            <wp:effectExtent l="19050" t="0" r="0" b="0"/>
            <wp:wrapNone/>
            <wp:docPr id="16" name="Picture 1" descr="Practice Tree Hugging 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Tree Hugging Abr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2676525</wp:posOffset>
            </wp:positionV>
            <wp:extent cx="3505200" cy="2628900"/>
            <wp:effectExtent l="19050" t="0" r="0" b="0"/>
            <wp:wrapNone/>
            <wp:docPr id="7" name="Picture 1" descr="Practice Tree Hugging 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Tree Hugging Abr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2628900</wp:posOffset>
            </wp:positionV>
            <wp:extent cx="3505200" cy="2628900"/>
            <wp:effectExtent l="19050" t="0" r="0" b="0"/>
            <wp:wrapNone/>
            <wp:docPr id="6" name="Picture 1" descr="Practice Tree Hugging 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Tree Hugging Abr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38100</wp:posOffset>
            </wp:positionV>
            <wp:extent cx="3505200" cy="2628900"/>
            <wp:effectExtent l="19050" t="0" r="0" b="0"/>
            <wp:wrapNone/>
            <wp:docPr id="3" name="Picture 1" descr="Practice Tree Hugging 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Tree Hugging Abr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8848725</wp:posOffset>
            </wp:positionH>
            <wp:positionV relativeFrom="paragraph">
              <wp:posOffset>7229475</wp:posOffset>
            </wp:positionV>
            <wp:extent cx="1209675" cy="647700"/>
            <wp:effectExtent l="19050" t="0" r="9525" b="0"/>
            <wp:wrapNone/>
            <wp:docPr id="10" name="Picture 0" descr="Environmental for Light Bk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for Light Bkg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7181850</wp:posOffset>
            </wp:positionV>
            <wp:extent cx="1209675" cy="647700"/>
            <wp:effectExtent l="19050" t="0" r="9525" b="0"/>
            <wp:wrapNone/>
            <wp:docPr id="14" name="Picture 0" descr="Environmental for Light Bk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for Light Bkg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8848725</wp:posOffset>
            </wp:positionH>
            <wp:positionV relativeFrom="paragraph">
              <wp:posOffset>4657725</wp:posOffset>
            </wp:positionV>
            <wp:extent cx="1209675" cy="647700"/>
            <wp:effectExtent l="19050" t="0" r="9525" b="0"/>
            <wp:wrapNone/>
            <wp:docPr id="8" name="Picture 0" descr="Environmental for Light Bk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for Light Bkg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4657725</wp:posOffset>
            </wp:positionV>
            <wp:extent cx="1209675" cy="647700"/>
            <wp:effectExtent l="19050" t="0" r="9525" b="0"/>
            <wp:wrapNone/>
            <wp:docPr id="5" name="Picture 0" descr="Environmental for Light Bk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for Light Bkg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8848725</wp:posOffset>
            </wp:positionH>
            <wp:positionV relativeFrom="paragraph">
              <wp:posOffset>1981200</wp:posOffset>
            </wp:positionV>
            <wp:extent cx="1209675" cy="647700"/>
            <wp:effectExtent l="19050" t="0" r="9525" b="0"/>
            <wp:wrapNone/>
            <wp:docPr id="4" name="Picture 0" descr="Environmental for Light Bk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for Light Bkg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33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1981200</wp:posOffset>
            </wp:positionV>
            <wp:extent cx="1209675" cy="647700"/>
            <wp:effectExtent l="19050" t="0" r="9525" b="0"/>
            <wp:wrapNone/>
            <wp:docPr id="1" name="Picture 0" descr="Environmental for Light Bk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for Light Bkg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9" style="position:absolute;margin-left:113.45pt;margin-top:102.55pt;width:379.5pt;height:87.15pt;flip:x;z-index:251694080;mso-wrap-distance-top:7.2pt;mso-wrap-distance-bottom:7.2pt;mso-position-horizontal-relative:margin;mso-position-vertical-relative:margin;mso-width-relative:margin;v-text-anchor:middle" o:regroupid="3" o:allowincell="f" filled="f" fillcolor="black" stroked="f" strokecolor="white" strokeweight="1.5pt">
            <v:shadow color="#f79646" opacity=".5" offset="-15pt,0" offset2="-18pt,12pt"/>
            <v:textbox style="mso-next-textbox:#_x0000_s1039;mso-fit-shape-to-text:t" inset="21.6pt,21.6pt,21.6pt,21.6pt">
              <w:txbxContent>
                <w:p w:rsidR="00133B24" w:rsidRPr="00133B24" w:rsidRDefault="00133B24" w:rsidP="00133B24">
                  <w:pPr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</w:pPr>
                  <w:proofErr w:type="gramStart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Real </w:t>
                  </w:r>
                  <w:r w:rsidR="00EC5339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>loans that change the world.</w:t>
                  </w:r>
                  <w:proofErr w:type="gramEnd"/>
                  <w:r w:rsidRPr="00133B24">
                    <w:rPr>
                      <w:rFonts w:cs="Arial"/>
                      <w:i/>
                      <w:color w:val="2F2F2F"/>
                      <w:sz w:val="18"/>
                      <w:szCs w:val="18"/>
                    </w:rPr>
                    <w:t xml:space="preserve"> </w:t>
                  </w:r>
                </w:p>
                <w:p w:rsidR="00133B24" w:rsidRPr="00133B24" w:rsidRDefault="00133B24" w:rsidP="00133B24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133B24" w:rsidRPr="00133B24" w:rsidRDefault="00133B24" w:rsidP="00133B24">
                  <w:pPr>
                    <w:rPr>
                      <w:sz w:val="18"/>
                      <w:szCs w:val="18"/>
                    </w:rPr>
                  </w:pPr>
                </w:p>
                <w:p w:rsidR="00A20FF6" w:rsidRPr="00133B24" w:rsidRDefault="00A20FF6" w:rsidP="00133B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 id="_x0000_s1052" type="#_x0000_t202" style="position:absolute;margin-left:134.25pt;margin-top:7.25pt;width:94.95pt;height:94pt;z-index:251696128;mso-position-horizontal-relative:text;mso-position-vertical-relative:text;mso-width-relative:margin;mso-height-relative:margin" o:regroupid="3" filled="f" stroked="f">
            <v:textbox style="mso-next-textbox:#_x0000_s1052">
              <w:txbxContent>
                <w:p w:rsidR="00314727" w:rsidRPr="00EC5339" w:rsidRDefault="00EC5339" w:rsidP="00314727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D9A5E"/>
                      <w:sz w:val="24"/>
                      <w:szCs w:val="24"/>
                    </w:rPr>
                    <w:t>MF</w:t>
                  </w:r>
                  <w:r w:rsidR="00314727"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>B</w:t>
                  </w:r>
                </w:p>
                <w:p w:rsidR="00314727" w:rsidRPr="00EC5339" w:rsidRDefault="00314727" w:rsidP="00314727">
                  <w:pPr>
                    <w:spacing w:line="260" w:lineRule="exact"/>
                    <w:jc w:val="right"/>
                    <w:rPr>
                      <w:b/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INFORMATION </w:t>
                  </w:r>
                </w:p>
                <w:p w:rsidR="00314727" w:rsidRPr="00EC5339" w:rsidRDefault="00314727" w:rsidP="00314727">
                  <w:pPr>
                    <w:spacing w:line="260" w:lineRule="exact"/>
                    <w:jc w:val="right"/>
                    <w:rPr>
                      <w:i/>
                      <w:color w:val="5D9A5E"/>
                      <w:sz w:val="24"/>
                      <w:szCs w:val="24"/>
                    </w:rPr>
                  </w:pPr>
                  <w:r w:rsidRPr="00EC5339">
                    <w:rPr>
                      <w:b/>
                      <w:i/>
                      <w:color w:val="5D9A5E"/>
                      <w:sz w:val="24"/>
                      <w:szCs w:val="24"/>
                    </w:rPr>
                    <w:t xml:space="preserve">SESSION     </w:t>
                  </w:r>
                </w:p>
                <w:p w:rsidR="009B107E" w:rsidRPr="00EC5339" w:rsidRDefault="009B107E">
                  <w:pPr>
                    <w:rPr>
                      <w:color w:val="5D9A5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20.2pt;margin-top:7.5pt;width:338.35pt;height:46.2pt;z-index:251695104;mso-height-percent:200;mso-position-horizontal-relative:text;mso-position-vertical-relative:text;mso-height-percent:200;mso-width-relative:margin;mso-height-relative:margin" o:regroupid="3" filled="f" stroked="f">
            <v:textbox style="mso-next-textbox:#_x0000_s1051;mso-fit-shape-to-text:t">
              <w:txbxContent>
                <w:p w:rsidR="00314727" w:rsidRPr="00314727" w:rsidRDefault="00A815B0" w:rsidP="00314727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Date and Time]</w:t>
                  </w:r>
                </w:p>
                <w:p w:rsidR="00314727" w:rsidRPr="00314727" w:rsidRDefault="00A815B0" w:rsidP="00314727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Location]</w:t>
                  </w:r>
                </w:p>
                <w:p w:rsidR="00314727" w:rsidRPr="00314727" w:rsidRDefault="00A815B0" w:rsidP="00314727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[Insert E-mail Address]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2.45pt;margin-top:174.45pt;width:389.7pt;height:30.35pt;z-index:251693056;mso-position-horizontal-relative:text;mso-position-vertical-relative:text;mso-width-relative:margin;mso-height-relative:margin" o:regroupid="3" filled="f" stroked="f">
            <v:textbox style="mso-next-textbox:#_x0000_s1033">
              <w:txbxContent>
                <w:p w:rsidR="00523350" w:rsidRPr="00EC5339" w:rsidRDefault="00523350" w:rsidP="00C66156">
                  <w:pPr>
                    <w:jc w:val="center"/>
                    <w:rPr>
                      <w:color w:val="2F2F2F"/>
                      <w:sz w:val="12"/>
                      <w:szCs w:val="12"/>
                    </w:rPr>
                  </w:pPr>
                  <w:r w:rsidRPr="00EC5339">
                    <w:rPr>
                      <w:color w:val="2F2F2F"/>
                      <w:sz w:val="12"/>
                      <w:szCs w:val="12"/>
                    </w:rPr>
                    <w:t>ARCHITECTURE</w:t>
                  </w:r>
                  <w:r w:rsidR="00C66156" w:rsidRPr="00EC5339">
                    <w:rPr>
                      <w:color w:val="2F2F2F"/>
                      <w:sz w:val="12"/>
                      <w:szCs w:val="12"/>
                    </w:rPr>
                    <w:t>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>BUS</w:t>
                  </w:r>
                  <w:r w:rsidR="00C66156" w:rsidRPr="00EC5339">
                    <w:rPr>
                      <w:color w:val="2F2F2F"/>
                      <w:sz w:val="12"/>
                      <w:szCs w:val="12"/>
                    </w:rPr>
                    <w:t>INESS.</w:t>
                  </w:r>
                  <w:r w:rsidR="00EA04C6" w:rsidRPr="00EC5339">
                    <w:rPr>
                      <w:color w:val="2F2F2F"/>
                      <w:sz w:val="12"/>
                      <w:szCs w:val="12"/>
                    </w:rPr>
                    <w:t>DENTAL</w:t>
                  </w:r>
                  <w:r w:rsidR="00C66156" w:rsidRPr="00EC5339">
                    <w:rPr>
                      <w:color w:val="2F2F2F"/>
                      <w:sz w:val="12"/>
                      <w:szCs w:val="12"/>
                    </w:rPr>
                    <w:t>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>ENVIR</w:t>
                  </w:r>
                  <w:r w:rsidR="00C66156" w:rsidRPr="00EC5339">
                    <w:rPr>
                      <w:color w:val="2F2F2F"/>
                      <w:sz w:val="12"/>
                      <w:szCs w:val="12"/>
                    </w:rPr>
                    <w:t>ONMENT</w:t>
                  </w:r>
                  <w:r w:rsidR="00133B24" w:rsidRPr="00EC5339">
                    <w:rPr>
                      <w:color w:val="2F2F2F"/>
                      <w:sz w:val="12"/>
                      <w:szCs w:val="12"/>
                    </w:rPr>
                    <w:t>AL</w:t>
                  </w:r>
                  <w:r w:rsidR="00C66156" w:rsidRPr="00EC5339">
                    <w:rPr>
                      <w:color w:val="2F2F2F"/>
                      <w:sz w:val="12"/>
                      <w:szCs w:val="12"/>
                    </w:rPr>
                    <w:t>.LAW.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>MEDICAL</w:t>
                  </w:r>
                  <w:r w:rsidR="00C66156" w:rsidRPr="00EC5339">
                    <w:rPr>
                      <w:color w:val="2F2F2F"/>
                      <w:sz w:val="12"/>
                      <w:szCs w:val="12"/>
                    </w:rPr>
                    <w:t>.</w:t>
                  </w:r>
                  <w:r w:rsidR="00EC5339" w:rsidRPr="00EC5339">
                    <w:rPr>
                      <w:b/>
                      <w:color w:val="5D9A5E"/>
                      <w:sz w:val="12"/>
                      <w:szCs w:val="12"/>
                    </w:rPr>
                    <w:t>MICOFINANCE</w:t>
                  </w:r>
                  <w:r w:rsidR="00EC5339">
                    <w:rPr>
                      <w:color w:val="2F2F2F"/>
                      <w:sz w:val="12"/>
                      <w:szCs w:val="12"/>
                    </w:rPr>
                    <w:t>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 xml:space="preserve">PUBLIC </w:t>
                  </w:r>
                  <w:r w:rsidR="00C66156" w:rsidRPr="00EC5339">
                    <w:rPr>
                      <w:color w:val="2F2F2F"/>
                      <w:sz w:val="12"/>
                      <w:szCs w:val="12"/>
                    </w:rPr>
                    <w:t>HEALTH.</w:t>
                  </w:r>
                  <w:r w:rsidRPr="00EC5339">
                    <w:rPr>
                      <w:color w:val="2F2F2F"/>
                      <w:sz w:val="12"/>
                      <w:szCs w:val="12"/>
                    </w:rPr>
                    <w:t>WATER</w:t>
                  </w:r>
                </w:p>
                <w:p w:rsidR="00245E37" w:rsidRPr="00133B24" w:rsidRDefault="00245E37" w:rsidP="00245E37">
                  <w:pPr>
                    <w:jc w:val="center"/>
                    <w:rPr>
                      <w:color w:val="2F2F2F"/>
                      <w:spacing w:val="30"/>
                      <w:sz w:val="14"/>
                      <w:szCs w:val="14"/>
                    </w:rPr>
                  </w:pPr>
                  <w:r w:rsidRPr="00133B24">
                    <w:rPr>
                      <w:color w:val="2F2F2F"/>
                      <w:spacing w:val="30"/>
                      <w:sz w:val="14"/>
                      <w:szCs w:val="14"/>
                    </w:rPr>
                    <w:t xml:space="preserve">www.globalbrigades.org </w:t>
                  </w:r>
                </w:p>
                <w:p w:rsidR="00245E37" w:rsidRPr="00133B24" w:rsidRDefault="00245E37" w:rsidP="00C66156">
                  <w:pPr>
                    <w:jc w:val="center"/>
                    <w:rPr>
                      <w:color w:val="2F2F2F"/>
                      <w:sz w:val="15"/>
                      <w:szCs w:val="15"/>
                    </w:rPr>
                  </w:pPr>
                </w:p>
                <w:p w:rsidR="00523350" w:rsidRPr="00133B24" w:rsidRDefault="00523350" w:rsidP="00C66156">
                  <w:pPr>
                    <w:spacing w:line="240" w:lineRule="exact"/>
                    <w:jc w:val="center"/>
                    <w:rPr>
                      <w:rFonts w:cs="Arial"/>
                      <w:color w:val="2F2F2F"/>
                      <w:spacing w:val="5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EC533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66675</wp:posOffset>
            </wp:positionV>
            <wp:extent cx="3505200" cy="2628900"/>
            <wp:effectExtent l="19050" t="0" r="0" b="0"/>
            <wp:wrapNone/>
            <wp:docPr id="2" name="Picture 1" descr="Practice Tree Hugging 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Tree Hugging Abr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60pt;margin-top:412.65pt;width:880.5pt;height:0;z-index:251657216;mso-position-horizontal-relative:text;mso-position-vertical-relative:text" o:connectortype="straight" strokecolor="#a7a7a7" strokeweight=".25pt">
            <v:stroke dashstyle="longDash"/>
          </v:shape>
        </w:pict>
      </w:r>
      <w:r>
        <w:rPr>
          <w:noProof/>
        </w:rPr>
        <w:pict>
          <v:shape id="_x0000_s1029" type="#_x0000_t32" style="position:absolute;margin-left:-1in;margin-top:204.8pt;width:880.5pt;height:0;z-index:251665408;mso-position-horizontal-relative:text;mso-position-vertical-relative:text" o:connectortype="straight" strokecolor="#a7a7a7" strokeweight=".25pt">
            <v:stroke dashstyle="longDash"/>
          </v:shape>
        </w:pict>
      </w:r>
      <w:r>
        <w:rPr>
          <w:noProof/>
        </w:rPr>
        <w:pict>
          <v:shape id="_x0000_s1032" type="#_x0000_t32" style="position:absolute;margin-left:396pt;margin-top:0;width:0;height:612pt;z-index:251656192;mso-position-horizontal-relative:text;mso-position-vertical-relative:text" o:connectortype="straight" strokecolor="#a7a7a7" strokeweight=".25pt">
            <v:stroke dashstyle="longDash"/>
          </v:shape>
        </w:pict>
      </w:r>
    </w:p>
    <w:sectPr w:rsidR="00241CA2" w:rsidSect="0052335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350"/>
    <w:rsid w:val="0009352C"/>
    <w:rsid w:val="000A5CA2"/>
    <w:rsid w:val="000D2470"/>
    <w:rsid w:val="00103FB8"/>
    <w:rsid w:val="001175C2"/>
    <w:rsid w:val="00133B24"/>
    <w:rsid w:val="00153570"/>
    <w:rsid w:val="00187DF6"/>
    <w:rsid w:val="00201F0E"/>
    <w:rsid w:val="002107B1"/>
    <w:rsid w:val="00241CA2"/>
    <w:rsid w:val="00245E37"/>
    <w:rsid w:val="00314727"/>
    <w:rsid w:val="003529FE"/>
    <w:rsid w:val="00394167"/>
    <w:rsid w:val="003A0BFF"/>
    <w:rsid w:val="003D4278"/>
    <w:rsid w:val="003F0EBE"/>
    <w:rsid w:val="00452CD7"/>
    <w:rsid w:val="004715DC"/>
    <w:rsid w:val="004B47E2"/>
    <w:rsid w:val="004E7027"/>
    <w:rsid w:val="00522149"/>
    <w:rsid w:val="00523350"/>
    <w:rsid w:val="00560656"/>
    <w:rsid w:val="006010D3"/>
    <w:rsid w:val="00630CDF"/>
    <w:rsid w:val="00691093"/>
    <w:rsid w:val="0071165F"/>
    <w:rsid w:val="0077640C"/>
    <w:rsid w:val="00834F71"/>
    <w:rsid w:val="00871716"/>
    <w:rsid w:val="00955168"/>
    <w:rsid w:val="009B107E"/>
    <w:rsid w:val="009C7382"/>
    <w:rsid w:val="00A20FF6"/>
    <w:rsid w:val="00A815B0"/>
    <w:rsid w:val="00BE0CE9"/>
    <w:rsid w:val="00BF3694"/>
    <w:rsid w:val="00C35E1A"/>
    <w:rsid w:val="00C66156"/>
    <w:rsid w:val="00CD7620"/>
    <w:rsid w:val="00DF17D8"/>
    <w:rsid w:val="00DF2CC9"/>
    <w:rsid w:val="00E7004A"/>
    <w:rsid w:val="00EA04C6"/>
    <w:rsid w:val="00EC5339"/>
    <w:rsid w:val="00F2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a7a7a7"/>
      <o:colormenu v:ext="edit" fillcolor="none" strokecolor="#a7a7a7"/>
    </o:shapedefaults>
    <o:shapelayout v:ext="edit">
      <o:idmap v:ext="edit" data="1"/>
      <o:rules v:ext="edit">
        <o:r id="V:Rule4" type="connector" idref="#_x0000_s1032"/>
        <o:r id="V:Rule5" type="connector" idref="#_x0000_s1043"/>
        <o:r id="V:Rule6" type="connector" idref="#_x0000_s102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Atamian</dc:creator>
  <cp:lastModifiedBy>ClAiRe BeAr</cp:lastModifiedBy>
  <cp:revision>2</cp:revision>
  <dcterms:created xsi:type="dcterms:W3CDTF">2010-04-17T03:21:00Z</dcterms:created>
  <dcterms:modified xsi:type="dcterms:W3CDTF">2010-04-17T03:21:00Z</dcterms:modified>
</cp:coreProperties>
</file>